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819A" w14:textId="77777777" w:rsidR="00E5213D" w:rsidRDefault="00E5213D" w:rsidP="00E5213D">
      <w:pPr>
        <w:pStyle w:val="Title"/>
        <w:jc w:val="left"/>
      </w:pPr>
    </w:p>
    <w:p w14:paraId="3861A3AC" w14:textId="77777777" w:rsidR="00E5213D" w:rsidRDefault="00E5213D" w:rsidP="00E5213D">
      <w:pPr>
        <w:pStyle w:val="Title"/>
        <w:jc w:val="left"/>
      </w:pPr>
    </w:p>
    <w:p w14:paraId="14D0D634" w14:textId="77777777" w:rsidR="00E5213D" w:rsidRDefault="00E5213D" w:rsidP="00E5213D">
      <w:pPr>
        <w:pStyle w:val="Title"/>
      </w:pPr>
      <w:r>
        <w:t xml:space="preserve">PUTNAM SPECIAL SERVICES DISTRICT  </w:t>
      </w:r>
    </w:p>
    <w:p w14:paraId="2AB63EC4" w14:textId="77777777" w:rsidR="00E5213D" w:rsidRDefault="00E5213D" w:rsidP="00E5213D">
      <w:pPr>
        <w:pStyle w:val="Subtitle"/>
      </w:pPr>
      <w:r>
        <w:t>ANNUAL DISTRICT MEETING</w:t>
      </w:r>
    </w:p>
    <w:p w14:paraId="2C92AFAF" w14:textId="524E20A6" w:rsidR="00E5213D" w:rsidRDefault="00E5213D" w:rsidP="00E5213D">
      <w:pPr>
        <w:pStyle w:val="Subtitle"/>
      </w:pPr>
      <w:r>
        <w:t>MAY 0</w:t>
      </w:r>
      <w:r>
        <w:t>6</w:t>
      </w:r>
      <w:r>
        <w:t>, 202</w:t>
      </w:r>
      <w:r>
        <w:t>5</w:t>
      </w:r>
    </w:p>
    <w:p w14:paraId="126A952F" w14:textId="77777777" w:rsidR="00E5213D" w:rsidRDefault="00E5213D" w:rsidP="00E5213D">
      <w:pPr>
        <w:pStyle w:val="Subtitle"/>
      </w:pPr>
    </w:p>
    <w:p w14:paraId="3679C0A8" w14:textId="316D192E" w:rsidR="00E5213D" w:rsidRDefault="00E5213D" w:rsidP="00E5213D">
      <w:pPr>
        <w:pStyle w:val="Subtitle"/>
        <w:jc w:val="left"/>
        <w:rPr>
          <w:szCs w:val="24"/>
        </w:rPr>
      </w:pPr>
    </w:p>
    <w:p w14:paraId="4CEA67BD" w14:textId="14310032" w:rsidR="00E5213D" w:rsidRDefault="00E5213D" w:rsidP="00E5213D">
      <w:pPr>
        <w:rPr>
          <w:b/>
          <w:sz w:val="22"/>
        </w:rPr>
      </w:pPr>
      <w:r>
        <w:rPr>
          <w:b/>
          <w:sz w:val="22"/>
        </w:rPr>
        <w:t>The Electors and Citizens qualified to vote in the Putnam Special Services District, Town of Putnam,</w:t>
      </w:r>
      <w:r>
        <w:rPr>
          <w:b/>
          <w:sz w:val="22"/>
        </w:rPr>
        <w:t xml:space="preserve"> </w:t>
      </w:r>
      <w:r>
        <w:rPr>
          <w:b/>
          <w:sz w:val="22"/>
        </w:rPr>
        <w:t xml:space="preserve">Connecticut are hereby notified and warned that the Annual District Meeting of said District will be </w:t>
      </w:r>
      <w:r>
        <w:rPr>
          <w:b/>
          <w:sz w:val="22"/>
        </w:rPr>
        <w:t>h</w:t>
      </w:r>
      <w:r>
        <w:rPr>
          <w:b/>
          <w:sz w:val="22"/>
        </w:rPr>
        <w:t>eld at the Putnam</w:t>
      </w:r>
      <w:r w:rsidR="009E3E98">
        <w:rPr>
          <w:b/>
          <w:sz w:val="22"/>
        </w:rPr>
        <w:t xml:space="preserve"> Middle</w:t>
      </w:r>
      <w:r>
        <w:rPr>
          <w:b/>
          <w:sz w:val="22"/>
        </w:rPr>
        <w:t xml:space="preserve"> School</w:t>
      </w:r>
      <w:r w:rsidR="00DD4179">
        <w:rPr>
          <w:b/>
          <w:sz w:val="22"/>
        </w:rPr>
        <w:t xml:space="preserve"> Auditorium</w:t>
      </w:r>
      <w:r>
        <w:rPr>
          <w:b/>
          <w:sz w:val="22"/>
        </w:rPr>
        <w:t xml:space="preserve">, </w:t>
      </w:r>
      <w:r w:rsidR="00DD4179">
        <w:rPr>
          <w:b/>
          <w:sz w:val="22"/>
        </w:rPr>
        <w:t>35 Wicker Street</w:t>
      </w:r>
      <w:r>
        <w:rPr>
          <w:b/>
          <w:sz w:val="22"/>
        </w:rPr>
        <w:t>, Putnam, CT on the S</w:t>
      </w:r>
      <w:r>
        <w:rPr>
          <w:b/>
          <w:sz w:val="22"/>
        </w:rPr>
        <w:t>ix</w:t>
      </w:r>
      <w:r>
        <w:rPr>
          <w:b/>
          <w:sz w:val="22"/>
        </w:rPr>
        <w:t>th Day of May 202</w:t>
      </w:r>
      <w:r>
        <w:rPr>
          <w:b/>
          <w:sz w:val="22"/>
        </w:rPr>
        <w:t>5</w:t>
      </w:r>
      <w:r>
        <w:rPr>
          <w:b/>
          <w:sz w:val="22"/>
        </w:rPr>
        <w:t xml:space="preserve"> at 7:30 P.M. for the following purposes:</w:t>
      </w:r>
    </w:p>
    <w:p w14:paraId="579A90D4" w14:textId="77777777" w:rsidR="00E5213D" w:rsidRDefault="00E5213D" w:rsidP="00E5213D">
      <w:pPr>
        <w:rPr>
          <w:b/>
          <w:sz w:val="22"/>
        </w:rPr>
      </w:pPr>
    </w:p>
    <w:p w14:paraId="5FB306AE" w14:textId="77777777" w:rsidR="00E5213D" w:rsidRDefault="00E5213D" w:rsidP="00E5213D">
      <w:pPr>
        <w:numPr>
          <w:ilvl w:val="0"/>
          <w:numId w:val="1"/>
        </w:numPr>
        <w:spacing w:line="360" w:lineRule="auto"/>
        <w:rPr>
          <w:b/>
          <w:sz w:val="22"/>
        </w:rPr>
      </w:pPr>
      <w:r>
        <w:rPr>
          <w:b/>
          <w:sz w:val="22"/>
        </w:rPr>
        <w:t>To choose a Moderator.</w:t>
      </w:r>
    </w:p>
    <w:p w14:paraId="7214301A" w14:textId="015560A7" w:rsidR="00E5213D" w:rsidRDefault="00E5213D" w:rsidP="00E5213D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To Consider and Act upon the recommendations of the District Authority Board that Appropriations Be made for the Fiscal Year Budget in the total amount of $5,</w:t>
      </w:r>
      <w:r>
        <w:rPr>
          <w:b/>
          <w:sz w:val="22"/>
        </w:rPr>
        <w:t>343,902</w:t>
      </w:r>
      <w:r>
        <w:rPr>
          <w:b/>
          <w:sz w:val="22"/>
        </w:rPr>
        <w:t xml:space="preserve"> for the period beginning July 1, 202</w:t>
      </w:r>
      <w:r w:rsidR="009E3E98">
        <w:rPr>
          <w:b/>
          <w:sz w:val="22"/>
        </w:rPr>
        <w:t>5</w:t>
      </w:r>
      <w:r>
        <w:rPr>
          <w:b/>
          <w:sz w:val="22"/>
        </w:rPr>
        <w:t>, and ending June 30, 202</w:t>
      </w:r>
      <w:r w:rsidR="009E3E98">
        <w:rPr>
          <w:b/>
          <w:sz w:val="22"/>
        </w:rPr>
        <w:t>6</w:t>
      </w:r>
      <w:r>
        <w:rPr>
          <w:b/>
          <w:sz w:val="22"/>
        </w:rPr>
        <w:t xml:space="preserve">, and to make such Appropriations as are advisable.                                                                                                                                                  </w:t>
      </w:r>
    </w:p>
    <w:p w14:paraId="0B864F0F" w14:textId="77777777" w:rsidR="00E5213D" w:rsidRDefault="00E5213D" w:rsidP="00E5213D">
      <w:pPr>
        <w:numPr>
          <w:ilvl w:val="0"/>
          <w:numId w:val="1"/>
        </w:numPr>
        <w:spacing w:before="240" w:line="480" w:lineRule="auto"/>
        <w:jc w:val="both"/>
        <w:rPr>
          <w:b/>
          <w:sz w:val="22"/>
        </w:rPr>
      </w:pPr>
      <w:r>
        <w:rPr>
          <w:b/>
          <w:sz w:val="22"/>
        </w:rPr>
        <w:t>To do any other business proper to come before such Meeting.</w:t>
      </w:r>
    </w:p>
    <w:p w14:paraId="3A939E6F" w14:textId="6904A4F3" w:rsidR="00E5213D" w:rsidRDefault="00E5213D" w:rsidP="00E5213D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 Dated at Putnam, Connecticut this </w:t>
      </w:r>
      <w:r w:rsidR="009E3E98">
        <w:rPr>
          <w:b/>
          <w:sz w:val="22"/>
        </w:rPr>
        <w:t>14</w:t>
      </w:r>
      <w:r>
        <w:rPr>
          <w:b/>
          <w:sz w:val="22"/>
          <w:vertAlign w:val="superscript"/>
        </w:rPr>
        <w:t>th</w:t>
      </w:r>
      <w:r>
        <w:rPr>
          <w:b/>
          <w:sz w:val="22"/>
        </w:rPr>
        <w:t xml:space="preserve"> Day of April 202</w:t>
      </w:r>
      <w:r w:rsidR="009E3E98">
        <w:rPr>
          <w:b/>
          <w:sz w:val="22"/>
        </w:rPr>
        <w:t>5</w:t>
      </w:r>
      <w:r>
        <w:t xml:space="preserve">                                                                        </w:t>
      </w:r>
    </w:p>
    <w:p w14:paraId="4C31D3B4" w14:textId="77777777" w:rsidR="00E5213D" w:rsidRDefault="00E5213D" w:rsidP="00E5213D">
      <w:pPr>
        <w:pStyle w:val="Heading2"/>
      </w:pPr>
      <w:r>
        <w:t xml:space="preserve"> DISTRICT AUTHORITY BOARD</w:t>
      </w:r>
    </w:p>
    <w:p w14:paraId="2E936FE4" w14:textId="77777777" w:rsidR="00E5213D" w:rsidRDefault="00E5213D" w:rsidP="00E5213D">
      <w:pPr>
        <w:pStyle w:val="Heading2"/>
      </w:pPr>
      <w:r>
        <w:t xml:space="preserve">  Normand Perron </w:t>
      </w:r>
    </w:p>
    <w:p w14:paraId="69384CF3" w14:textId="77777777" w:rsidR="00E5213D" w:rsidRDefault="00E5213D" w:rsidP="00E5213D">
      <w:pPr>
        <w:pStyle w:val="Heading2"/>
      </w:pPr>
      <w:r>
        <w:t xml:space="preserve">  Brian Maynard</w:t>
      </w:r>
    </w:p>
    <w:p w14:paraId="2FECFF4A" w14:textId="77777777" w:rsidR="00E5213D" w:rsidRDefault="00E5213D" w:rsidP="00E5213D">
      <w:pPr>
        <w:rPr>
          <w:b/>
          <w:bCs/>
          <w:sz w:val="22"/>
          <w:szCs w:val="22"/>
        </w:rPr>
      </w:pPr>
      <w:r>
        <w:t xml:space="preserve">  </w:t>
      </w:r>
      <w:r>
        <w:rPr>
          <w:b/>
          <w:bCs/>
          <w:sz w:val="22"/>
          <w:szCs w:val="22"/>
        </w:rPr>
        <w:t>Steven Gagnon</w:t>
      </w:r>
    </w:p>
    <w:p w14:paraId="320A7AC6" w14:textId="77777777" w:rsidR="00E5213D" w:rsidRDefault="00E5213D" w:rsidP="00E5213D">
      <w:pPr>
        <w:rPr>
          <w:b/>
          <w:sz w:val="22"/>
        </w:rPr>
      </w:pPr>
      <w:r>
        <w:rPr>
          <w:b/>
          <w:sz w:val="22"/>
        </w:rPr>
        <w:t xml:space="preserve">  Michael Vassar</w:t>
      </w:r>
    </w:p>
    <w:p w14:paraId="5714BCF1" w14:textId="77777777" w:rsidR="00E5213D" w:rsidRDefault="00E5213D" w:rsidP="00E5213D">
      <w:pPr>
        <w:spacing w:line="480" w:lineRule="auto"/>
        <w:rPr>
          <w:b/>
          <w:sz w:val="22"/>
        </w:rPr>
      </w:pPr>
      <w:r>
        <w:rPr>
          <w:b/>
          <w:sz w:val="22"/>
        </w:rPr>
        <w:t xml:space="preserve">  Kathleen Hayes</w:t>
      </w:r>
    </w:p>
    <w:p w14:paraId="16F8D873" w14:textId="77777777" w:rsidR="00E5213D" w:rsidRDefault="00E5213D"/>
    <w:sectPr w:rsidR="00E52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41FF"/>
    <w:multiLevelType w:val="singleLevel"/>
    <w:tmpl w:val="277C209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3D"/>
    <w:rsid w:val="009E3E98"/>
    <w:rsid w:val="00DD4179"/>
    <w:rsid w:val="00E5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D60F0"/>
  <w15:chartTrackingRefBased/>
  <w15:docId w15:val="{6E5A3803-4340-4557-B01A-A4369ED8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5213D"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5213D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E5213D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E5213D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E5213D"/>
    <w:pPr>
      <w:jc w:val="center"/>
    </w:pPr>
    <w:rPr>
      <w:b/>
      <w:sz w:val="24"/>
    </w:rPr>
  </w:style>
  <w:style w:type="character" w:customStyle="1" w:styleId="SubtitleChar">
    <w:name w:val="Subtitle Char"/>
    <w:basedOn w:val="DefaultParagraphFont"/>
    <w:link w:val="Subtitle"/>
    <w:rsid w:val="00E5213D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Lucille Herrick</dc:creator>
  <cp:keywords/>
  <dc:description/>
  <cp:lastModifiedBy>Lucille Herrick</cp:lastModifiedBy>
  <cp:revision>1</cp:revision>
  <cp:lastPrinted>2025-04-16T18:34:00Z</cp:lastPrinted>
  <dcterms:created xsi:type="dcterms:W3CDTF">2025-04-16T18:22:00Z</dcterms:created>
  <dcterms:modified xsi:type="dcterms:W3CDTF">2025-04-16T18:37:00Z</dcterms:modified>
</cp:coreProperties>
</file>